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EBB" w:rsidRPr="00B15EBB" w:rsidRDefault="00B15EBB" w:rsidP="00A371C5">
      <w:pPr>
        <w:jc w:val="center"/>
        <w:rPr>
          <w:b/>
          <w:sz w:val="24"/>
        </w:rPr>
      </w:pPr>
      <w:r w:rsidRPr="00B15EBB">
        <w:rPr>
          <w:b/>
          <w:sz w:val="24"/>
        </w:rPr>
        <w:t xml:space="preserve">Organizacja szczepień dla uczniów w wieku powyżej 12 lat </w:t>
      </w:r>
      <w:r w:rsidR="00A371C5">
        <w:rPr>
          <w:b/>
          <w:sz w:val="24"/>
        </w:rPr>
        <w:br/>
      </w:r>
      <w:r w:rsidRPr="00B15EBB">
        <w:rPr>
          <w:b/>
          <w:sz w:val="24"/>
        </w:rPr>
        <w:t>w Szkole Podstawowej w Oblęgorku</w:t>
      </w:r>
    </w:p>
    <w:p w:rsidR="0014315E" w:rsidRDefault="00DD7864" w:rsidP="001A45BB">
      <w:pPr>
        <w:ind w:firstLine="567"/>
        <w:jc w:val="both"/>
      </w:pPr>
      <w:r>
        <w:t xml:space="preserve">Zgodnie z zaleceniami Ministerstwa Edukacji i Nauki, </w:t>
      </w:r>
      <w:r w:rsidR="00B15EBB">
        <w:t xml:space="preserve">we wrześniu </w:t>
      </w:r>
      <w:r>
        <w:t xml:space="preserve">nasza szkoła będzie organizowała szczepienia przeciw COVID-19 dla chętnych uczniów w wieku </w:t>
      </w:r>
      <w:r w:rsidR="00B15EBB">
        <w:t>powyżej 12 lat</w:t>
      </w:r>
      <w:r>
        <w:t xml:space="preserve"> </w:t>
      </w:r>
      <w:r w:rsidR="00AF4CCC">
        <w:t xml:space="preserve">(klasa 6-8) </w:t>
      </w:r>
      <w:r w:rsidR="00B15EBB">
        <w:t>oraz członków i</w:t>
      </w:r>
      <w:r w:rsidR="00A371C5">
        <w:t>ch</w:t>
      </w:r>
      <w:r w:rsidR="00B15EBB">
        <w:t xml:space="preserve"> rodzin. </w:t>
      </w:r>
    </w:p>
    <w:p w:rsidR="00A77331" w:rsidRDefault="00A77331" w:rsidP="001A45BB">
      <w:pPr>
        <w:ind w:firstLine="567"/>
        <w:jc w:val="both"/>
      </w:pPr>
      <w:r>
        <w:t>Akcja szczepień będzie przebiegała wg podanego harmonogramu:</w:t>
      </w:r>
    </w:p>
    <w:p w:rsidR="00AF4CCC" w:rsidRDefault="00A77331" w:rsidP="001A45BB">
      <w:pPr>
        <w:ind w:firstLine="567"/>
        <w:jc w:val="both"/>
      </w:pPr>
      <w:r>
        <w:t>- w</w:t>
      </w:r>
      <w:r w:rsidR="00AF4CCC">
        <w:t xml:space="preserve"> pierwszym tygodniu września</w:t>
      </w:r>
      <w:r>
        <w:t xml:space="preserve"> (02-03.09)</w:t>
      </w:r>
      <w:r w:rsidR="00AF4CCC">
        <w:t xml:space="preserve"> odbędą się spotkania  informacyjno-edukacyjne wychowawców klas 6-8 z rodzicami oraz zajęcia wychowawcze z uczniami dotyczące szczepień.   </w:t>
      </w:r>
    </w:p>
    <w:p w:rsidR="00A371C5" w:rsidRDefault="00A77331" w:rsidP="001A45BB">
      <w:pPr>
        <w:ind w:firstLine="567"/>
        <w:jc w:val="both"/>
      </w:pPr>
      <w:r>
        <w:t xml:space="preserve">- </w:t>
      </w:r>
      <w:r w:rsidR="00A371C5">
        <w:t xml:space="preserve">drugim tygodniu </w:t>
      </w:r>
      <w:r>
        <w:t xml:space="preserve">(06-10.09) </w:t>
      </w:r>
      <w:r w:rsidR="00A371C5">
        <w:t>zbierane będą deklaracje szczepień od wszystkich zainteresowanych.</w:t>
      </w:r>
    </w:p>
    <w:p w:rsidR="00A371C5" w:rsidRDefault="00A77331" w:rsidP="001A45BB">
      <w:pPr>
        <w:ind w:firstLine="567"/>
        <w:jc w:val="both"/>
      </w:pPr>
      <w:r>
        <w:t xml:space="preserve">- </w:t>
      </w:r>
      <w:r w:rsidR="00A371C5">
        <w:t xml:space="preserve"> trzecim tygodniu września odbędą się szczepienia</w:t>
      </w:r>
      <w:r>
        <w:t>.</w:t>
      </w:r>
      <w:r w:rsidR="00A371C5">
        <w:t xml:space="preserve"> </w:t>
      </w:r>
    </w:p>
    <w:p w:rsidR="00A77331" w:rsidRDefault="00A77331" w:rsidP="00A77331">
      <w:pPr>
        <w:ind w:firstLine="567"/>
        <w:jc w:val="both"/>
      </w:pPr>
      <w:r>
        <w:t xml:space="preserve">Szczepienia będą odbywały się na terenie szkoły, w wyznaczonym miejscu, zgodnie z </w:t>
      </w:r>
      <w:r w:rsidR="00F378CC">
        <w:t xml:space="preserve">podanymi </w:t>
      </w:r>
      <w:r>
        <w:t>wytycznymi. Wykonywane będą</w:t>
      </w:r>
      <w:r w:rsidR="009271E8">
        <w:t xml:space="preserve"> one</w:t>
      </w:r>
      <w:r>
        <w:t xml:space="preserve"> przez wykwalifikowan</w:t>
      </w:r>
      <w:r w:rsidR="00F378CC">
        <w:t>ą</w:t>
      </w:r>
      <w:r>
        <w:t xml:space="preserve"> kadrę medyczną</w:t>
      </w:r>
      <w:r w:rsidR="009271E8">
        <w:t xml:space="preserve">, </w:t>
      </w:r>
      <w:r>
        <w:t>pod opieką lekarza. Dotychczas dopuszczone do szczepienia przeciw COVID-19, w grupie wiekowej od 12 roku życia zostały dwa produkty:</w:t>
      </w:r>
    </w:p>
    <w:p w:rsidR="00A77331" w:rsidRDefault="00A77331" w:rsidP="00A77331">
      <w:pPr>
        <w:ind w:firstLine="567"/>
        <w:jc w:val="both"/>
      </w:pPr>
      <w:r>
        <w:t xml:space="preserve">- </w:t>
      </w:r>
      <w:proofErr w:type="spellStart"/>
      <w:r>
        <w:t>Comirnaty</w:t>
      </w:r>
      <w:proofErr w:type="spellEnd"/>
      <w:r>
        <w:t xml:space="preserve"> firmy </w:t>
      </w:r>
      <w:proofErr w:type="spellStart"/>
      <w:r>
        <w:t>Pfizer</w:t>
      </w:r>
      <w:proofErr w:type="spellEnd"/>
      <w:r>
        <w:t>/</w:t>
      </w:r>
      <w:proofErr w:type="spellStart"/>
      <w:r>
        <w:t>BioNTech</w:t>
      </w:r>
      <w:proofErr w:type="spellEnd"/>
    </w:p>
    <w:p w:rsidR="00A77331" w:rsidRDefault="00A77331" w:rsidP="00A77331">
      <w:pPr>
        <w:ind w:firstLine="567"/>
        <w:jc w:val="both"/>
      </w:pPr>
      <w:r>
        <w:t xml:space="preserve">- </w:t>
      </w:r>
      <w:proofErr w:type="spellStart"/>
      <w:r>
        <w:t>Spikevax</w:t>
      </w:r>
      <w:proofErr w:type="spellEnd"/>
      <w:r>
        <w:t xml:space="preserve"> firmy Moderna </w:t>
      </w:r>
      <w:proofErr w:type="spellStart"/>
      <w:r>
        <w:t>Biotech</w:t>
      </w:r>
      <w:proofErr w:type="spellEnd"/>
      <w:r>
        <w:t xml:space="preserve"> </w:t>
      </w:r>
      <w:proofErr w:type="spellStart"/>
      <w:r>
        <w:t>Spain</w:t>
      </w:r>
      <w:proofErr w:type="spellEnd"/>
      <w:r>
        <w:t>, S.L.</w:t>
      </w:r>
    </w:p>
    <w:p w:rsidR="00F378CC" w:rsidRDefault="00F378CC" w:rsidP="00A77331">
      <w:pPr>
        <w:ind w:firstLine="567"/>
        <w:jc w:val="both"/>
      </w:pPr>
      <w:r>
        <w:t>Do szczepienia przeciwko COVID-19, wymagana jest zgoda przedstawiciela ustawowego dziecka/rodzica na świadczenie profilaktyczne (przeprowadzenie szczepienia), złożona na kwestionariuszu wstępnego wywiadu przesiewowego przed szczepieniem. Rodzic nie musi być obecny podczas szczepienia.</w:t>
      </w:r>
    </w:p>
    <w:p w:rsidR="00F378CC" w:rsidRDefault="00F378CC" w:rsidP="00A77331">
      <w:pPr>
        <w:ind w:firstLine="567"/>
        <w:jc w:val="both"/>
      </w:pPr>
      <w:r>
        <w:t xml:space="preserve">Osoby zainteresowane szczepieniem mogą składać wypełnione i  ręcznie podpisane deklaracje szczepień (zamieszczone w linku) u wychowawców poszczególnych klas lub w skrzynce pocztowej szkoły </w:t>
      </w:r>
      <w:r w:rsidR="005C462A">
        <w:t xml:space="preserve">(na budynku szkoły </w:t>
      </w:r>
      <w:bookmarkStart w:id="0" w:name="_GoBack"/>
      <w:bookmarkEnd w:id="0"/>
      <w:r w:rsidR="005C462A">
        <w:t xml:space="preserve">przy dawnym wejściu gimnazjalnym) </w:t>
      </w:r>
      <w:r>
        <w:t xml:space="preserve">do 10.09.2021. </w:t>
      </w:r>
    </w:p>
    <w:p w:rsidR="00F378CC" w:rsidRDefault="0053566B" w:rsidP="00A77331">
      <w:pPr>
        <w:ind w:firstLine="567"/>
        <w:jc w:val="both"/>
      </w:pPr>
      <w:hyperlink r:id="rId6" w:history="1">
        <w:r w:rsidR="00F378CC">
          <w:rPr>
            <w:rStyle w:val="Hipercze"/>
          </w:rPr>
          <w:t>Deklaracja na szczepienia</w:t>
        </w:r>
      </w:hyperlink>
    </w:p>
    <w:p w:rsidR="00F378CC" w:rsidRDefault="0053566B" w:rsidP="00A77331">
      <w:pPr>
        <w:ind w:firstLine="567"/>
        <w:jc w:val="both"/>
      </w:pPr>
      <w:hyperlink r:id="rId7" w:history="1">
        <w:r w:rsidR="00F378CC">
          <w:rPr>
            <w:rStyle w:val="Hipercze"/>
          </w:rPr>
          <w:t>Kwestionariusz wstępnego wywiadu przesiewowego przed szczepieniem osoby niepełnoletniej przeciw COVID-19</w:t>
        </w:r>
      </w:hyperlink>
    </w:p>
    <w:p w:rsidR="00F378CC" w:rsidRDefault="00F378CC" w:rsidP="00A77331">
      <w:pPr>
        <w:ind w:firstLine="567"/>
        <w:jc w:val="both"/>
      </w:pPr>
      <w:r>
        <w:t>Bardzo proszę o zapoznanie się z:</w:t>
      </w:r>
    </w:p>
    <w:p w:rsidR="00F378CC" w:rsidRDefault="0053566B" w:rsidP="00A77331">
      <w:pPr>
        <w:ind w:firstLine="567"/>
        <w:jc w:val="both"/>
      </w:pPr>
      <w:hyperlink r:id="rId8" w:history="1">
        <w:r w:rsidR="00F378CC">
          <w:rPr>
            <w:rStyle w:val="Hipercze"/>
          </w:rPr>
          <w:t>Listem Ministra Zdrowia do dyrektorów szkół, nauczycieli, rodziców w sprawie szczepień nastolatków</w:t>
        </w:r>
      </w:hyperlink>
    </w:p>
    <w:p w:rsidR="00F378CC" w:rsidRDefault="0053566B" w:rsidP="00A77331">
      <w:pPr>
        <w:ind w:firstLine="567"/>
        <w:jc w:val="both"/>
      </w:pPr>
      <w:hyperlink r:id="rId9" w:history="1">
        <w:r w:rsidR="00F378CC">
          <w:rPr>
            <w:rStyle w:val="Hipercze"/>
          </w:rPr>
          <w:t>Listem w sprawie szczepień przeciwko COVID-19 – Fundacja „Rodzice Szkole”</w:t>
        </w:r>
      </w:hyperlink>
    </w:p>
    <w:p w:rsidR="00F378CC" w:rsidRDefault="0053566B" w:rsidP="00A77331">
      <w:pPr>
        <w:ind w:firstLine="567"/>
        <w:jc w:val="both"/>
      </w:pPr>
      <w:hyperlink r:id="rId10" w:history="1">
        <w:r w:rsidR="00E318E3">
          <w:rPr>
            <w:rStyle w:val="Hipercze"/>
          </w:rPr>
          <w:t>Szczepienia uczniów w wieku 12-18 lat – rekomendacje dla rodziców – plakat informacyjny</w:t>
        </w:r>
      </w:hyperlink>
    </w:p>
    <w:p w:rsidR="00E318E3" w:rsidRDefault="00E318E3" w:rsidP="00A77331">
      <w:pPr>
        <w:ind w:firstLine="567"/>
        <w:jc w:val="both"/>
      </w:pPr>
    </w:p>
    <w:p w:rsidR="00F378CC" w:rsidRDefault="00E75364" w:rsidP="00E75364">
      <w:pPr>
        <w:ind w:firstLine="567"/>
        <w:jc w:val="right"/>
      </w:pPr>
      <w:r>
        <w:t>Jarosław Skoczylas, zastępca dyrektora szkoły</w:t>
      </w:r>
    </w:p>
    <w:p w:rsidR="00A77331" w:rsidRDefault="00A77331" w:rsidP="00A77331">
      <w:pPr>
        <w:ind w:firstLine="567"/>
        <w:jc w:val="both"/>
      </w:pPr>
    </w:p>
    <w:p w:rsidR="00A371C5" w:rsidRDefault="00A371C5" w:rsidP="001A45BB">
      <w:pPr>
        <w:ind w:firstLine="567"/>
        <w:jc w:val="both"/>
      </w:pPr>
    </w:p>
    <w:sectPr w:rsidR="00A3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6B" w:rsidRDefault="0053566B" w:rsidP="00A77331">
      <w:pPr>
        <w:spacing w:after="0" w:line="240" w:lineRule="auto"/>
      </w:pPr>
      <w:r>
        <w:separator/>
      </w:r>
    </w:p>
  </w:endnote>
  <w:endnote w:type="continuationSeparator" w:id="0">
    <w:p w:rsidR="0053566B" w:rsidRDefault="0053566B" w:rsidP="00A7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6B" w:rsidRDefault="0053566B" w:rsidP="00A77331">
      <w:pPr>
        <w:spacing w:after="0" w:line="240" w:lineRule="auto"/>
      </w:pPr>
      <w:r>
        <w:separator/>
      </w:r>
    </w:p>
  </w:footnote>
  <w:footnote w:type="continuationSeparator" w:id="0">
    <w:p w:rsidR="0053566B" w:rsidRDefault="0053566B" w:rsidP="00A77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4"/>
    <w:rsid w:val="0014315E"/>
    <w:rsid w:val="001A45BB"/>
    <w:rsid w:val="0053566B"/>
    <w:rsid w:val="005C462A"/>
    <w:rsid w:val="009271E8"/>
    <w:rsid w:val="00A172EE"/>
    <w:rsid w:val="00A371C5"/>
    <w:rsid w:val="00A77331"/>
    <w:rsid w:val="00AE47B5"/>
    <w:rsid w:val="00AF4CCC"/>
    <w:rsid w:val="00B15EBB"/>
    <w:rsid w:val="00BD7AF4"/>
    <w:rsid w:val="00C81978"/>
    <w:rsid w:val="00DD7864"/>
    <w:rsid w:val="00E318E3"/>
    <w:rsid w:val="00E75364"/>
    <w:rsid w:val="00F3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43E6"/>
  <w15:chartTrackingRefBased/>
  <w15:docId w15:val="{4D0A8773-FCB5-4934-BB45-1435DD2F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3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3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33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37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b9255ef7-1094-484d-8db6-7a8a0465b60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attachment/3747f81a-e62c-46ae-a6a7-e682ae6ac21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attachment/21d74a45-cfbb-419f-9ce6-eee60cf7a86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v.pl/attachment/2541e31b-7348-4976-b632-50f4bdfd303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.pl/attachment/96e6206c-ce37-45f8-a2d0-4b72d77bbf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 FOTO</dc:creator>
  <cp:keywords/>
  <dc:description/>
  <cp:lastModifiedBy>Koło FOTO</cp:lastModifiedBy>
  <cp:revision>6</cp:revision>
  <dcterms:created xsi:type="dcterms:W3CDTF">2021-08-24T12:06:00Z</dcterms:created>
  <dcterms:modified xsi:type="dcterms:W3CDTF">2021-08-25T11:21:00Z</dcterms:modified>
</cp:coreProperties>
</file>